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D8EFC" w14:textId="77777777" w:rsidR="00A23919" w:rsidRDefault="00A23919" w:rsidP="00A23919">
      <w:pPr>
        <w:tabs>
          <w:tab w:val="left" w:pos="4253"/>
          <w:tab w:val="left" w:pos="8222"/>
        </w:tabs>
        <w:rPr>
          <w:sz w:val="24"/>
          <w:szCs w:val="24"/>
        </w:rPr>
      </w:pPr>
      <w:r>
        <w:rPr>
          <w:sz w:val="24"/>
          <w:szCs w:val="24"/>
        </w:rPr>
        <w:t>LÄHETTÄJÄ</w:t>
      </w:r>
      <w:r>
        <w:rPr>
          <w:sz w:val="24"/>
          <w:szCs w:val="24"/>
        </w:rPr>
        <w:tab/>
        <w:t>TARJOUSPYYNTÖ</w:t>
      </w:r>
      <w:r>
        <w:rPr>
          <w:sz w:val="24"/>
          <w:szCs w:val="24"/>
        </w:rPr>
        <w:tab/>
        <w:t>1 (4)</w:t>
      </w:r>
    </w:p>
    <w:p w14:paraId="50C34BD0" w14:textId="77777777" w:rsidR="00A23919" w:rsidRDefault="00A23919" w:rsidP="00A23919">
      <w:pPr>
        <w:rPr>
          <w:sz w:val="24"/>
          <w:szCs w:val="24"/>
        </w:rPr>
      </w:pPr>
      <w:r>
        <w:rPr>
          <w:sz w:val="24"/>
          <w:szCs w:val="24"/>
        </w:rPr>
        <w:t>Lähiosoite</w:t>
      </w:r>
    </w:p>
    <w:p w14:paraId="6F40448C" w14:textId="77777777" w:rsidR="00A23919" w:rsidRDefault="00A23919" w:rsidP="00A23919">
      <w:pPr>
        <w:rPr>
          <w:sz w:val="24"/>
          <w:szCs w:val="24"/>
        </w:rPr>
      </w:pPr>
      <w:r>
        <w:rPr>
          <w:sz w:val="24"/>
          <w:szCs w:val="24"/>
        </w:rPr>
        <w:t>00000 POSTITOIMISTO</w:t>
      </w:r>
    </w:p>
    <w:p w14:paraId="0F92B4D6" w14:textId="77777777" w:rsidR="00A23919" w:rsidRDefault="00A23919" w:rsidP="00A23919">
      <w:pPr>
        <w:tabs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>puhelin ja fax.</w:t>
      </w:r>
      <w:r>
        <w:rPr>
          <w:sz w:val="24"/>
          <w:szCs w:val="24"/>
        </w:rPr>
        <w:tab/>
        <w:t>päiväys</w:t>
      </w:r>
    </w:p>
    <w:p w14:paraId="0A302088" w14:textId="77777777" w:rsidR="00A23919" w:rsidRDefault="00A23919" w:rsidP="00A23919">
      <w:pPr>
        <w:rPr>
          <w:sz w:val="24"/>
          <w:szCs w:val="24"/>
        </w:rPr>
      </w:pPr>
    </w:p>
    <w:p w14:paraId="735CAA04" w14:textId="77777777" w:rsidR="00A23919" w:rsidRDefault="00A23919" w:rsidP="00A23919">
      <w:pPr>
        <w:rPr>
          <w:sz w:val="24"/>
          <w:szCs w:val="24"/>
        </w:rPr>
      </w:pPr>
    </w:p>
    <w:p w14:paraId="44F34687" w14:textId="77777777" w:rsidR="00A23919" w:rsidRDefault="00A23919" w:rsidP="00A23919">
      <w:pPr>
        <w:rPr>
          <w:sz w:val="24"/>
          <w:szCs w:val="24"/>
        </w:rPr>
      </w:pPr>
      <w:r>
        <w:rPr>
          <w:sz w:val="24"/>
          <w:szCs w:val="24"/>
        </w:rPr>
        <w:t>VASTAANOTTAJA</w:t>
      </w:r>
    </w:p>
    <w:p w14:paraId="43E5723F" w14:textId="77777777" w:rsidR="00A23919" w:rsidRDefault="00A23919" w:rsidP="00A23919">
      <w:pPr>
        <w:rPr>
          <w:sz w:val="24"/>
          <w:szCs w:val="24"/>
        </w:rPr>
      </w:pPr>
      <w:r>
        <w:rPr>
          <w:sz w:val="24"/>
          <w:szCs w:val="24"/>
        </w:rPr>
        <w:t>Toimipaikka tai käsittelijä</w:t>
      </w:r>
    </w:p>
    <w:p w14:paraId="545CC67C" w14:textId="77777777" w:rsidR="00A23919" w:rsidRDefault="00A23919" w:rsidP="00A23919">
      <w:pPr>
        <w:rPr>
          <w:sz w:val="24"/>
          <w:szCs w:val="24"/>
        </w:rPr>
      </w:pPr>
      <w:r>
        <w:rPr>
          <w:sz w:val="24"/>
          <w:szCs w:val="24"/>
        </w:rPr>
        <w:t>Jakeluosoite</w:t>
      </w:r>
    </w:p>
    <w:p w14:paraId="06375699" w14:textId="77777777" w:rsidR="00A23919" w:rsidRDefault="00A23919" w:rsidP="00A23919">
      <w:pPr>
        <w:rPr>
          <w:sz w:val="24"/>
          <w:szCs w:val="24"/>
        </w:rPr>
      </w:pPr>
      <w:r>
        <w:rPr>
          <w:sz w:val="24"/>
          <w:szCs w:val="24"/>
        </w:rPr>
        <w:t>00000 POSTITOIMISTO</w:t>
      </w:r>
    </w:p>
    <w:p w14:paraId="1401CD01" w14:textId="77777777" w:rsidR="00A23919" w:rsidRDefault="00A23919" w:rsidP="00A23919">
      <w:pPr>
        <w:rPr>
          <w:sz w:val="24"/>
          <w:szCs w:val="24"/>
        </w:rPr>
      </w:pPr>
    </w:p>
    <w:p w14:paraId="2422534A" w14:textId="77777777" w:rsidR="00A23919" w:rsidRDefault="00A23919" w:rsidP="00A23919">
      <w:pPr>
        <w:rPr>
          <w:sz w:val="24"/>
          <w:szCs w:val="24"/>
        </w:rPr>
      </w:pPr>
    </w:p>
    <w:p w14:paraId="53E21300" w14:textId="77777777" w:rsidR="00A23919" w:rsidRDefault="00A23919" w:rsidP="00A23919">
      <w:pPr>
        <w:rPr>
          <w:sz w:val="24"/>
          <w:szCs w:val="24"/>
        </w:rPr>
      </w:pPr>
    </w:p>
    <w:p w14:paraId="22FFCE07" w14:textId="77777777" w:rsidR="00A23919" w:rsidRDefault="00A23919" w:rsidP="00A23919">
      <w:pPr>
        <w:rPr>
          <w:sz w:val="24"/>
          <w:szCs w:val="24"/>
        </w:rPr>
      </w:pPr>
      <w:r>
        <w:rPr>
          <w:sz w:val="24"/>
          <w:szCs w:val="24"/>
        </w:rPr>
        <w:t>RAKENNESUUNNITTELU</w:t>
      </w:r>
    </w:p>
    <w:p w14:paraId="4A8FB304" w14:textId="77777777" w:rsidR="00A23919" w:rsidRDefault="00A23919" w:rsidP="00A23919">
      <w:pPr>
        <w:rPr>
          <w:sz w:val="24"/>
          <w:szCs w:val="24"/>
        </w:rPr>
      </w:pPr>
    </w:p>
    <w:p w14:paraId="05D37D71" w14:textId="77777777" w:rsidR="00A23919" w:rsidRDefault="00A23919" w:rsidP="00A23919">
      <w:pPr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Pyydämme </w:t>
      </w:r>
      <w:proofErr w:type="gramStart"/>
      <w:r>
        <w:rPr>
          <w:sz w:val="24"/>
          <w:szCs w:val="24"/>
        </w:rPr>
        <w:t>tarjoustanne  _</w:t>
      </w:r>
      <w:proofErr w:type="gramEnd"/>
      <w:r>
        <w:rPr>
          <w:sz w:val="24"/>
          <w:szCs w:val="24"/>
        </w:rPr>
        <w:t>__________iin tulevasta uudisrakennuskohteesta…. rakennesuunnittelusta oheisessa asiakirjaluettelossa mainittujen asiakirjojen mukaisesti….</w:t>
      </w:r>
    </w:p>
    <w:p w14:paraId="1D801B7D" w14:textId="77777777" w:rsidR="00A23919" w:rsidRDefault="00A23919" w:rsidP="00A23919">
      <w:pPr>
        <w:ind w:left="1304"/>
        <w:rPr>
          <w:sz w:val="24"/>
          <w:szCs w:val="24"/>
        </w:rPr>
      </w:pPr>
    </w:p>
    <w:p w14:paraId="56AB502B" w14:textId="77777777" w:rsidR="00A23919" w:rsidRDefault="00A23919" w:rsidP="00A23919">
      <w:pPr>
        <w:ind w:left="1304"/>
        <w:rPr>
          <w:sz w:val="24"/>
          <w:szCs w:val="24"/>
        </w:rPr>
      </w:pPr>
    </w:p>
    <w:p w14:paraId="052F5F96" w14:textId="77777777" w:rsidR="00A23919" w:rsidRDefault="00A23919" w:rsidP="00A23919">
      <w:pPr>
        <w:ind w:left="1304"/>
        <w:rPr>
          <w:sz w:val="24"/>
          <w:szCs w:val="24"/>
        </w:rPr>
      </w:pPr>
    </w:p>
    <w:p w14:paraId="0572A86E" w14:textId="77777777" w:rsidR="00A23919" w:rsidRDefault="00A23919" w:rsidP="00A23919">
      <w:pPr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Tarjous tulee antaa………                         </w:t>
      </w:r>
    </w:p>
    <w:p w14:paraId="1AB43A83" w14:textId="77777777" w:rsidR="00A23919" w:rsidRDefault="00A23919" w:rsidP="00A23919">
      <w:pPr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… Tarjoukseen on liitettävä kaikki tarjouspyyntöasiakirjoissa edellytetyt lisäselvitykset.</w:t>
      </w:r>
    </w:p>
    <w:p w14:paraId="0F35700F" w14:textId="77777777" w:rsidR="00A23919" w:rsidRDefault="00A23919" w:rsidP="00A23919">
      <w:pPr>
        <w:rPr>
          <w:sz w:val="24"/>
          <w:szCs w:val="24"/>
        </w:rPr>
      </w:pPr>
    </w:p>
    <w:p w14:paraId="1018B955" w14:textId="77777777" w:rsidR="00A23919" w:rsidRDefault="00A23919" w:rsidP="00A23919">
      <w:pPr>
        <w:ind w:left="1304"/>
        <w:rPr>
          <w:sz w:val="24"/>
          <w:szCs w:val="24"/>
        </w:rPr>
      </w:pPr>
    </w:p>
    <w:p w14:paraId="1F8AA91A" w14:textId="77777777" w:rsidR="00A23919" w:rsidRDefault="00A23919" w:rsidP="00A23919">
      <w:pPr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Tarjouksen tulee olla perillä viimeistään </w:t>
      </w:r>
      <w:r>
        <w:rPr>
          <w:sz w:val="24"/>
          <w:szCs w:val="24"/>
          <w:u w:val="single"/>
        </w:rPr>
        <w:t>maanantaina 24.12.1999 klo 12.00</w:t>
      </w:r>
      <w:r>
        <w:rPr>
          <w:sz w:val="24"/>
          <w:szCs w:val="24"/>
        </w:rPr>
        <w:t xml:space="preserve"> osoitteessa:</w:t>
      </w:r>
    </w:p>
    <w:p w14:paraId="25861F44" w14:textId="77777777" w:rsidR="00A23919" w:rsidRDefault="00A23919" w:rsidP="00A23919">
      <w:pPr>
        <w:ind w:left="130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Paikka</w:t>
      </w:r>
    </w:p>
    <w:p w14:paraId="256A3EDC" w14:textId="77777777" w:rsidR="00A23919" w:rsidRDefault="00A23919" w:rsidP="00A23919">
      <w:pPr>
        <w:ind w:left="130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Lähiosoite</w:t>
      </w:r>
    </w:p>
    <w:p w14:paraId="77FA3883" w14:textId="77777777" w:rsidR="00A23919" w:rsidRDefault="00A23919" w:rsidP="00A23919">
      <w:pPr>
        <w:ind w:left="130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00000 POSTITOIMISTO</w:t>
      </w:r>
    </w:p>
    <w:p w14:paraId="5556FB71" w14:textId="77777777" w:rsidR="00A23919" w:rsidRDefault="00A23919" w:rsidP="00A23919">
      <w:pPr>
        <w:ind w:left="130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fax. </w:t>
      </w:r>
      <w:proofErr w:type="gramStart"/>
      <w:r>
        <w:rPr>
          <w:sz w:val="24"/>
          <w:szCs w:val="24"/>
          <w:u w:val="single"/>
        </w:rPr>
        <w:t>00-1234565</w:t>
      </w:r>
      <w:proofErr w:type="gramEnd"/>
    </w:p>
    <w:p w14:paraId="04F8EFA7" w14:textId="77777777" w:rsidR="00A23919" w:rsidRDefault="00A23919" w:rsidP="00A23919">
      <w:pPr>
        <w:ind w:left="1304"/>
        <w:rPr>
          <w:sz w:val="24"/>
          <w:szCs w:val="24"/>
        </w:rPr>
      </w:pPr>
    </w:p>
    <w:p w14:paraId="5D0E85B9" w14:textId="77777777" w:rsidR="00A23919" w:rsidRDefault="00A23919" w:rsidP="00A23919">
      <w:pPr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Tarjous on oltava suljetussa kirjekuoressa, jonka vasemmassa alakulmassa merkintä ”_______________________ </w:t>
      </w:r>
      <w:proofErr w:type="spellStart"/>
      <w:r>
        <w:rPr>
          <w:sz w:val="24"/>
          <w:szCs w:val="24"/>
        </w:rPr>
        <w:t>rakennesuunnittelu</w:t>
      </w:r>
      <w:proofErr w:type="gramStart"/>
      <w:r>
        <w:rPr>
          <w:sz w:val="24"/>
          <w:szCs w:val="24"/>
        </w:rPr>
        <w:t>”.Tarjouksen</w:t>
      </w:r>
      <w:proofErr w:type="spellEnd"/>
      <w:proofErr w:type="gramEnd"/>
      <w:r>
        <w:rPr>
          <w:sz w:val="24"/>
          <w:szCs w:val="24"/>
        </w:rPr>
        <w:t xml:space="preserve"> tulee olla voimassa </w:t>
      </w:r>
      <w:r>
        <w:rPr>
          <w:sz w:val="24"/>
          <w:szCs w:val="24"/>
          <w:u w:val="single"/>
        </w:rPr>
        <w:t>X kuukautta</w:t>
      </w:r>
      <w:r>
        <w:rPr>
          <w:sz w:val="24"/>
          <w:szCs w:val="24"/>
        </w:rPr>
        <w:t xml:space="preserve"> tarjousajan päättymisen jälkeen.</w:t>
      </w:r>
    </w:p>
    <w:p w14:paraId="112D02EB" w14:textId="77777777" w:rsidR="00A23919" w:rsidRDefault="00A23919" w:rsidP="00A23919">
      <w:pPr>
        <w:ind w:left="1304"/>
        <w:rPr>
          <w:sz w:val="24"/>
          <w:szCs w:val="24"/>
        </w:rPr>
      </w:pPr>
    </w:p>
    <w:p w14:paraId="06D5BCC1" w14:textId="77777777" w:rsidR="00A23919" w:rsidRDefault="00A23919" w:rsidP="00A23919">
      <w:pPr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Tarjoukseen liittyviä lisätietoja antaa </w:t>
      </w:r>
      <w:r>
        <w:rPr>
          <w:sz w:val="24"/>
          <w:szCs w:val="24"/>
          <w:u w:val="single"/>
        </w:rPr>
        <w:t>projektipäällikkö Matti Meikäläinen</w:t>
      </w:r>
      <w:r>
        <w:rPr>
          <w:sz w:val="24"/>
          <w:szCs w:val="24"/>
        </w:rPr>
        <w:t xml:space="preserve">, puh. </w:t>
      </w:r>
      <w:r>
        <w:rPr>
          <w:sz w:val="24"/>
          <w:szCs w:val="24"/>
          <w:u w:val="single"/>
        </w:rPr>
        <w:t>040-654321.</w:t>
      </w:r>
    </w:p>
    <w:p w14:paraId="50B6E140" w14:textId="77777777" w:rsidR="00A23919" w:rsidRDefault="00A23919" w:rsidP="00A23919">
      <w:pPr>
        <w:ind w:left="1304"/>
        <w:rPr>
          <w:sz w:val="24"/>
          <w:szCs w:val="24"/>
        </w:rPr>
      </w:pPr>
    </w:p>
    <w:p w14:paraId="12EC2361" w14:textId="77777777" w:rsidR="00A23919" w:rsidRDefault="00A23919" w:rsidP="00A23919">
      <w:pPr>
        <w:ind w:left="1304"/>
        <w:rPr>
          <w:sz w:val="24"/>
          <w:szCs w:val="24"/>
        </w:rPr>
      </w:pPr>
      <w:r>
        <w:rPr>
          <w:sz w:val="24"/>
          <w:szCs w:val="24"/>
        </w:rPr>
        <w:t>Yrityksen nimi</w:t>
      </w:r>
    </w:p>
    <w:p w14:paraId="0815EC86" w14:textId="77777777" w:rsidR="00A23919" w:rsidRDefault="00A23919" w:rsidP="00A23919">
      <w:pPr>
        <w:ind w:left="1304"/>
        <w:rPr>
          <w:sz w:val="24"/>
          <w:szCs w:val="24"/>
        </w:rPr>
      </w:pPr>
    </w:p>
    <w:p w14:paraId="4C1F9191" w14:textId="77777777" w:rsidR="00A23919" w:rsidRDefault="00A23919" w:rsidP="00A23919">
      <w:pPr>
        <w:ind w:left="1304"/>
        <w:rPr>
          <w:sz w:val="24"/>
          <w:szCs w:val="24"/>
        </w:rPr>
      </w:pPr>
    </w:p>
    <w:p w14:paraId="72204D0D" w14:textId="77777777" w:rsidR="00A23919" w:rsidRDefault="00A23919" w:rsidP="00A23919">
      <w:pPr>
        <w:ind w:left="1304"/>
        <w:rPr>
          <w:sz w:val="24"/>
          <w:szCs w:val="24"/>
        </w:rPr>
      </w:pPr>
    </w:p>
    <w:p w14:paraId="5C38E2B5" w14:textId="77777777" w:rsidR="00A23919" w:rsidRDefault="00A23919" w:rsidP="00A23919">
      <w:pPr>
        <w:ind w:left="1304"/>
        <w:rPr>
          <w:sz w:val="24"/>
          <w:szCs w:val="24"/>
        </w:rPr>
      </w:pPr>
      <w:r>
        <w:rPr>
          <w:sz w:val="24"/>
          <w:szCs w:val="24"/>
        </w:rPr>
        <w:t>allekirjoittavan nimi</w:t>
      </w:r>
    </w:p>
    <w:p w14:paraId="0D5E24AE" w14:textId="77777777" w:rsidR="00A23919" w:rsidRDefault="00A23919" w:rsidP="00A23919">
      <w:pPr>
        <w:rPr>
          <w:sz w:val="24"/>
          <w:szCs w:val="24"/>
        </w:rPr>
      </w:pPr>
    </w:p>
    <w:p w14:paraId="6FB1E267" w14:textId="77777777" w:rsidR="00A23919" w:rsidRDefault="00A23919" w:rsidP="00A23919">
      <w:pPr>
        <w:ind w:left="1304"/>
        <w:rPr>
          <w:sz w:val="24"/>
          <w:szCs w:val="24"/>
        </w:rPr>
      </w:pPr>
    </w:p>
    <w:p w14:paraId="1647764B" w14:textId="77777777" w:rsidR="00A23919" w:rsidRDefault="00A23919" w:rsidP="00A23919">
      <w:pPr>
        <w:rPr>
          <w:sz w:val="24"/>
          <w:szCs w:val="24"/>
        </w:rPr>
      </w:pPr>
      <w:r>
        <w:rPr>
          <w:sz w:val="24"/>
          <w:szCs w:val="24"/>
        </w:rPr>
        <w:t>LIITTEET</w:t>
      </w:r>
      <w:r>
        <w:rPr>
          <w:sz w:val="24"/>
          <w:szCs w:val="24"/>
        </w:rPr>
        <w:tab/>
        <w:t>Rakennesuunnittelun suunnitteluohjelma</w:t>
      </w:r>
    </w:p>
    <w:p w14:paraId="4E91CBE0" w14:textId="77777777" w:rsidR="00A23919" w:rsidRDefault="00A23919" w:rsidP="00A23919">
      <w:pPr>
        <w:tabs>
          <w:tab w:val="left" w:pos="3544"/>
          <w:tab w:val="left" w:pos="8222"/>
        </w:tabs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ab/>
        <w:t>SUUNNITTELUOHJELMA</w:t>
      </w:r>
      <w:r>
        <w:rPr>
          <w:sz w:val="24"/>
          <w:szCs w:val="24"/>
        </w:rPr>
        <w:tab/>
        <w:t>2 (4)</w:t>
      </w:r>
    </w:p>
    <w:p w14:paraId="4A4725CB" w14:textId="77777777" w:rsidR="00A23919" w:rsidRDefault="00A23919" w:rsidP="00A23919">
      <w:pPr>
        <w:rPr>
          <w:sz w:val="24"/>
          <w:szCs w:val="24"/>
        </w:rPr>
      </w:pPr>
    </w:p>
    <w:p w14:paraId="2681B949" w14:textId="77777777" w:rsidR="00A23919" w:rsidRDefault="00A23919" w:rsidP="00A23919">
      <w:pPr>
        <w:tabs>
          <w:tab w:val="left" w:pos="4253"/>
        </w:tabs>
        <w:rPr>
          <w:sz w:val="24"/>
          <w:szCs w:val="24"/>
        </w:rPr>
      </w:pP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   päiväys</w:t>
      </w:r>
    </w:p>
    <w:p w14:paraId="59ADE582" w14:textId="77777777" w:rsidR="00A23919" w:rsidRDefault="00A23919" w:rsidP="00A23919">
      <w:pPr>
        <w:rPr>
          <w:sz w:val="24"/>
          <w:szCs w:val="24"/>
        </w:rPr>
      </w:pPr>
    </w:p>
    <w:p w14:paraId="7F4A8AB5" w14:textId="77777777" w:rsidR="00A23919" w:rsidRDefault="00A23919" w:rsidP="00A23919">
      <w:pPr>
        <w:rPr>
          <w:sz w:val="24"/>
          <w:szCs w:val="24"/>
        </w:rPr>
      </w:pPr>
    </w:p>
    <w:p w14:paraId="69B843D4" w14:textId="77777777" w:rsidR="00A23919" w:rsidRDefault="00A23919" w:rsidP="00A23919">
      <w:pPr>
        <w:rPr>
          <w:sz w:val="24"/>
          <w:szCs w:val="24"/>
        </w:rPr>
      </w:pPr>
    </w:p>
    <w:p w14:paraId="5D0F0271" w14:textId="77777777" w:rsidR="00A23919" w:rsidRDefault="00A23919" w:rsidP="00A23919">
      <w:pPr>
        <w:rPr>
          <w:sz w:val="24"/>
          <w:szCs w:val="24"/>
        </w:rPr>
      </w:pPr>
      <w:r>
        <w:rPr>
          <w:sz w:val="24"/>
          <w:szCs w:val="24"/>
        </w:rPr>
        <w:t>RAKENNESUUNNITTELU</w:t>
      </w:r>
    </w:p>
    <w:p w14:paraId="23DD8E81" w14:textId="77777777" w:rsidR="00A23919" w:rsidRDefault="00A23919" w:rsidP="00A23919">
      <w:pPr>
        <w:rPr>
          <w:sz w:val="24"/>
          <w:szCs w:val="24"/>
        </w:rPr>
      </w:pPr>
    </w:p>
    <w:p w14:paraId="05B0C275" w14:textId="77777777" w:rsidR="00A23919" w:rsidRDefault="00A23919" w:rsidP="00A23919">
      <w:pPr>
        <w:rPr>
          <w:sz w:val="24"/>
          <w:szCs w:val="24"/>
        </w:rPr>
      </w:pPr>
    </w:p>
    <w:p w14:paraId="6920C2F1" w14:textId="77777777" w:rsidR="00A23919" w:rsidRDefault="00A23919" w:rsidP="00A23919">
      <w:pPr>
        <w:rPr>
          <w:sz w:val="24"/>
          <w:szCs w:val="24"/>
        </w:rPr>
      </w:pPr>
    </w:p>
    <w:p w14:paraId="28E3797C" w14:textId="77777777" w:rsidR="00A23919" w:rsidRDefault="00A23919" w:rsidP="00A23919">
      <w:pPr>
        <w:rPr>
          <w:sz w:val="24"/>
          <w:szCs w:val="24"/>
        </w:rPr>
      </w:pPr>
      <w:r>
        <w:rPr>
          <w:sz w:val="24"/>
          <w:szCs w:val="24"/>
        </w:rPr>
        <w:t>Kohdetiedot</w:t>
      </w:r>
    </w:p>
    <w:p w14:paraId="39B84D09" w14:textId="77777777" w:rsidR="00A23919" w:rsidRDefault="00A23919" w:rsidP="00A23919">
      <w:pPr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Rakennuskohde käsittää </w:t>
      </w:r>
      <w:r>
        <w:rPr>
          <w:sz w:val="24"/>
          <w:szCs w:val="24"/>
          <w:u w:val="single"/>
        </w:rPr>
        <w:t>AAAAAAAA</w:t>
      </w:r>
      <w:r>
        <w:rPr>
          <w:sz w:val="24"/>
          <w:szCs w:val="24"/>
        </w:rPr>
        <w:t xml:space="preserve"> käyttöön tulevia tiloja sisältävän uudisrakennuskohteen ______________</w:t>
      </w:r>
      <w:proofErr w:type="spellStart"/>
      <w:r>
        <w:rPr>
          <w:sz w:val="24"/>
          <w:szCs w:val="24"/>
        </w:rPr>
        <w:t>ssa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Rakennuskohde  on</w:t>
      </w:r>
      <w:proofErr w:type="gramEnd"/>
      <w:r>
        <w:rPr>
          <w:sz w:val="24"/>
          <w:szCs w:val="24"/>
        </w:rPr>
        <w:t xml:space="preserve"> ___ kerroksinen, jonka laajuus on n. ___ brm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josta hyötyala on n. ___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sekä kohteen tilavuus on n. ______ 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 Liitteenä X olevassa tilaohjelmassa / Alustavassa hankesuunnitelmassa ilmenee kohteen mitoitusperusteet ja erikoitilat sekä….</w:t>
      </w:r>
    </w:p>
    <w:p w14:paraId="6E701494" w14:textId="77777777" w:rsidR="00A23919" w:rsidRDefault="00A23919" w:rsidP="00A23919">
      <w:pPr>
        <w:ind w:left="1304"/>
        <w:rPr>
          <w:sz w:val="24"/>
          <w:szCs w:val="24"/>
        </w:rPr>
      </w:pPr>
    </w:p>
    <w:p w14:paraId="5CD26873" w14:textId="77777777" w:rsidR="00A23919" w:rsidRDefault="00A23919" w:rsidP="00A23919">
      <w:pPr>
        <w:ind w:left="1304"/>
        <w:rPr>
          <w:sz w:val="24"/>
          <w:szCs w:val="24"/>
        </w:rPr>
      </w:pPr>
      <w:r>
        <w:rPr>
          <w:sz w:val="24"/>
          <w:szCs w:val="24"/>
        </w:rPr>
        <w:t>Kohteen rakennuskustannukset tulee olemaan arviolta _____________mk.</w:t>
      </w:r>
    </w:p>
    <w:p w14:paraId="0EFDF931" w14:textId="77777777" w:rsidR="00A23919" w:rsidRDefault="00A23919" w:rsidP="00A23919">
      <w:pPr>
        <w:ind w:left="1304"/>
        <w:rPr>
          <w:sz w:val="24"/>
          <w:szCs w:val="24"/>
        </w:rPr>
      </w:pPr>
    </w:p>
    <w:p w14:paraId="404D987B" w14:textId="77777777" w:rsidR="00A23919" w:rsidRDefault="00A23919" w:rsidP="00A23919">
      <w:pPr>
        <w:rPr>
          <w:sz w:val="24"/>
          <w:szCs w:val="24"/>
        </w:rPr>
      </w:pPr>
      <w:r>
        <w:rPr>
          <w:sz w:val="24"/>
          <w:szCs w:val="24"/>
        </w:rPr>
        <w:t>Projektiorganisaatio</w:t>
      </w:r>
    </w:p>
    <w:p w14:paraId="7BDF6BB0" w14:textId="77777777" w:rsidR="00A23919" w:rsidRDefault="00A23919" w:rsidP="00A23919">
      <w:pPr>
        <w:ind w:left="1304"/>
        <w:rPr>
          <w:sz w:val="24"/>
          <w:szCs w:val="24"/>
        </w:rPr>
      </w:pPr>
      <w:r>
        <w:rPr>
          <w:sz w:val="24"/>
          <w:szCs w:val="24"/>
        </w:rPr>
        <w:t>Tilaajana on _______________________, joka hyväksyy suunnitelmat.</w:t>
      </w:r>
    </w:p>
    <w:p w14:paraId="45334A4E" w14:textId="77777777" w:rsidR="00A23919" w:rsidRDefault="00A23919" w:rsidP="00A23919">
      <w:pPr>
        <w:ind w:left="1304"/>
        <w:rPr>
          <w:sz w:val="24"/>
          <w:szCs w:val="24"/>
        </w:rPr>
      </w:pPr>
    </w:p>
    <w:p w14:paraId="5BB6667B" w14:textId="77777777" w:rsidR="00A23919" w:rsidRDefault="00A23919" w:rsidP="00A23919">
      <w:pPr>
        <w:ind w:left="1304"/>
        <w:rPr>
          <w:sz w:val="24"/>
          <w:szCs w:val="24"/>
        </w:rPr>
      </w:pPr>
      <w:r>
        <w:rPr>
          <w:sz w:val="24"/>
          <w:szCs w:val="24"/>
        </w:rPr>
        <w:t>Tilaajan yhdyshenkilön nimi</w:t>
      </w:r>
    </w:p>
    <w:p w14:paraId="7F8655D8" w14:textId="77777777" w:rsidR="00A23919" w:rsidRDefault="00A23919" w:rsidP="00A23919">
      <w:pPr>
        <w:ind w:left="1304"/>
        <w:rPr>
          <w:sz w:val="24"/>
          <w:szCs w:val="24"/>
        </w:rPr>
      </w:pPr>
      <w:r>
        <w:rPr>
          <w:sz w:val="24"/>
          <w:szCs w:val="24"/>
        </w:rPr>
        <w:t>Osoitetiedot</w:t>
      </w:r>
    </w:p>
    <w:p w14:paraId="5F984584" w14:textId="77777777" w:rsidR="00A23919" w:rsidRDefault="00A23919" w:rsidP="00A23919">
      <w:pPr>
        <w:ind w:left="1304"/>
        <w:rPr>
          <w:sz w:val="24"/>
          <w:szCs w:val="24"/>
        </w:rPr>
      </w:pPr>
      <w:r>
        <w:rPr>
          <w:sz w:val="24"/>
          <w:szCs w:val="24"/>
        </w:rPr>
        <w:t>00020 HELSINKI</w:t>
      </w:r>
    </w:p>
    <w:p w14:paraId="6FAFB124" w14:textId="77777777" w:rsidR="00A23919" w:rsidRDefault="00A23919" w:rsidP="00A23919">
      <w:pPr>
        <w:ind w:left="1304"/>
        <w:rPr>
          <w:sz w:val="24"/>
          <w:szCs w:val="24"/>
        </w:rPr>
      </w:pPr>
      <w:r>
        <w:rPr>
          <w:sz w:val="24"/>
          <w:szCs w:val="24"/>
        </w:rPr>
        <w:t>p. 040-123456</w:t>
      </w:r>
    </w:p>
    <w:p w14:paraId="422BAA43" w14:textId="77777777" w:rsidR="00A23919" w:rsidRDefault="00A23919" w:rsidP="00A23919">
      <w:pPr>
        <w:ind w:left="1304"/>
        <w:rPr>
          <w:sz w:val="24"/>
          <w:szCs w:val="24"/>
        </w:rPr>
      </w:pPr>
    </w:p>
    <w:p w14:paraId="202FB3AB" w14:textId="77777777" w:rsidR="00A23919" w:rsidRDefault="00A23919" w:rsidP="00A23919">
      <w:pPr>
        <w:ind w:left="1304"/>
        <w:rPr>
          <w:sz w:val="24"/>
          <w:szCs w:val="24"/>
        </w:rPr>
      </w:pPr>
      <w:r>
        <w:rPr>
          <w:sz w:val="24"/>
          <w:szCs w:val="24"/>
        </w:rPr>
        <w:t>Rakennuttajakonsulttina toimii ________________________________.</w:t>
      </w:r>
    </w:p>
    <w:p w14:paraId="610C6D1A" w14:textId="77777777" w:rsidR="00A23919" w:rsidRDefault="00A23919" w:rsidP="00A23919">
      <w:pPr>
        <w:ind w:left="1304"/>
        <w:rPr>
          <w:sz w:val="24"/>
          <w:szCs w:val="24"/>
        </w:rPr>
      </w:pPr>
    </w:p>
    <w:p w14:paraId="34C27150" w14:textId="77777777" w:rsidR="00A23919" w:rsidRDefault="00A23919" w:rsidP="00A23919">
      <w:pPr>
        <w:ind w:left="1304"/>
        <w:rPr>
          <w:sz w:val="24"/>
          <w:szCs w:val="24"/>
        </w:rPr>
      </w:pPr>
      <w:r>
        <w:rPr>
          <w:sz w:val="24"/>
          <w:szCs w:val="24"/>
        </w:rPr>
        <w:t>Rakennuttajakonsultin yhdyshenkilön nimi</w:t>
      </w:r>
    </w:p>
    <w:p w14:paraId="2281CF00" w14:textId="77777777" w:rsidR="00A23919" w:rsidRDefault="00A23919" w:rsidP="00A23919">
      <w:pPr>
        <w:ind w:left="1304"/>
        <w:rPr>
          <w:sz w:val="24"/>
          <w:szCs w:val="24"/>
        </w:rPr>
      </w:pPr>
      <w:r>
        <w:rPr>
          <w:sz w:val="24"/>
          <w:szCs w:val="24"/>
        </w:rPr>
        <w:t>Osoitetiedot</w:t>
      </w:r>
    </w:p>
    <w:p w14:paraId="68EEEAAB" w14:textId="77777777" w:rsidR="00A23919" w:rsidRDefault="00A23919" w:rsidP="00A23919">
      <w:pPr>
        <w:ind w:left="1304"/>
        <w:rPr>
          <w:sz w:val="24"/>
          <w:szCs w:val="24"/>
        </w:rPr>
      </w:pPr>
      <w:r>
        <w:rPr>
          <w:sz w:val="24"/>
          <w:szCs w:val="24"/>
        </w:rPr>
        <w:t>01020 VANTAA</w:t>
      </w:r>
    </w:p>
    <w:p w14:paraId="30ADA0C0" w14:textId="77777777" w:rsidR="00A23919" w:rsidRDefault="00A23919" w:rsidP="00A2391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040-654321, fax. 09-1111111</w:t>
      </w:r>
    </w:p>
    <w:p w14:paraId="0FFCBE8B" w14:textId="77777777" w:rsidR="00A23919" w:rsidRDefault="00A23919" w:rsidP="00A23919">
      <w:pPr>
        <w:rPr>
          <w:sz w:val="24"/>
          <w:szCs w:val="24"/>
        </w:rPr>
      </w:pPr>
    </w:p>
    <w:p w14:paraId="6E269756" w14:textId="77777777" w:rsidR="00A23919" w:rsidRDefault="00A23919" w:rsidP="00A23919">
      <w:pPr>
        <w:ind w:left="1304"/>
        <w:rPr>
          <w:sz w:val="24"/>
          <w:szCs w:val="24"/>
        </w:rPr>
      </w:pPr>
      <w:r>
        <w:rPr>
          <w:sz w:val="24"/>
          <w:szCs w:val="24"/>
        </w:rPr>
        <w:t>Pääsuunnittelijaksi on valittu _________________________.</w:t>
      </w:r>
    </w:p>
    <w:p w14:paraId="5988AAF6" w14:textId="77777777" w:rsidR="00A23919" w:rsidRDefault="00A23919" w:rsidP="00A23919">
      <w:pPr>
        <w:ind w:left="1304"/>
        <w:rPr>
          <w:sz w:val="24"/>
          <w:szCs w:val="24"/>
        </w:rPr>
      </w:pPr>
    </w:p>
    <w:p w14:paraId="6B138EC9" w14:textId="77777777" w:rsidR="00A23919" w:rsidRDefault="00A23919" w:rsidP="00A23919">
      <w:pPr>
        <w:ind w:left="1304"/>
        <w:rPr>
          <w:sz w:val="24"/>
          <w:szCs w:val="24"/>
        </w:rPr>
      </w:pPr>
      <w:r>
        <w:rPr>
          <w:sz w:val="24"/>
          <w:szCs w:val="24"/>
        </w:rPr>
        <w:t>Pääsuunnittelijan yhteyshenkilön nimi</w:t>
      </w:r>
    </w:p>
    <w:p w14:paraId="685992AE" w14:textId="77777777" w:rsidR="00A23919" w:rsidRDefault="00A23919" w:rsidP="00A23919">
      <w:pPr>
        <w:ind w:left="1304"/>
        <w:rPr>
          <w:sz w:val="24"/>
          <w:szCs w:val="24"/>
        </w:rPr>
      </w:pPr>
      <w:r>
        <w:rPr>
          <w:sz w:val="24"/>
          <w:szCs w:val="24"/>
        </w:rPr>
        <w:t>Osoitetiedot</w:t>
      </w:r>
    </w:p>
    <w:p w14:paraId="4F5CF926" w14:textId="77777777" w:rsidR="00A23919" w:rsidRDefault="00A23919" w:rsidP="00A23919">
      <w:pPr>
        <w:ind w:left="1304"/>
        <w:rPr>
          <w:sz w:val="24"/>
          <w:szCs w:val="24"/>
        </w:rPr>
      </w:pPr>
      <w:r>
        <w:rPr>
          <w:sz w:val="24"/>
          <w:szCs w:val="24"/>
        </w:rPr>
        <w:t>02220 ESPOO</w:t>
      </w:r>
    </w:p>
    <w:p w14:paraId="3CCEFBC6" w14:textId="77777777" w:rsidR="00A23919" w:rsidRDefault="00A23919" w:rsidP="00A2391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050-555666, fax. 09-2222222</w:t>
      </w:r>
    </w:p>
    <w:p w14:paraId="6B9DB404" w14:textId="77777777" w:rsidR="00A23919" w:rsidRDefault="00A23919" w:rsidP="00A23919">
      <w:pPr>
        <w:ind w:left="1304"/>
        <w:rPr>
          <w:sz w:val="24"/>
          <w:szCs w:val="24"/>
        </w:rPr>
      </w:pPr>
    </w:p>
    <w:p w14:paraId="1C0FFC89" w14:textId="77777777" w:rsidR="00A23919" w:rsidRDefault="00A23919" w:rsidP="00A23919">
      <w:pPr>
        <w:ind w:left="1304"/>
        <w:rPr>
          <w:sz w:val="24"/>
          <w:szCs w:val="24"/>
        </w:rPr>
      </w:pPr>
    </w:p>
    <w:p w14:paraId="2C57C9A5" w14:textId="77777777" w:rsidR="00A23919" w:rsidRDefault="00A23919" w:rsidP="00A23919">
      <w:pPr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Pääsuunnittelijana toimii arkkitehti/tehdassuunnittelija. Heidän </w:t>
      </w:r>
      <w:proofErr w:type="gramStart"/>
      <w:r>
        <w:rPr>
          <w:sz w:val="24"/>
          <w:szCs w:val="24"/>
        </w:rPr>
        <w:t>yhdyshenkilönä</w:t>
      </w:r>
      <w:proofErr w:type="gramEnd"/>
      <w:r>
        <w:rPr>
          <w:sz w:val="24"/>
          <w:szCs w:val="24"/>
        </w:rPr>
        <w:t xml:space="preserve"> toimii _____________________. </w:t>
      </w:r>
    </w:p>
    <w:p w14:paraId="3EDF896C" w14:textId="77777777" w:rsidR="00A23919" w:rsidRDefault="00A23919" w:rsidP="00A23919">
      <w:pPr>
        <w:ind w:left="1304"/>
        <w:rPr>
          <w:sz w:val="24"/>
          <w:szCs w:val="24"/>
        </w:rPr>
      </w:pPr>
    </w:p>
    <w:p w14:paraId="20A7BCD8" w14:textId="77777777" w:rsidR="00A23919" w:rsidRDefault="00A23919" w:rsidP="00A23919">
      <w:pPr>
        <w:ind w:left="1304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Rakennuskohteen suunnitteluorganisaatio jakautuu seuraaviin sektoreihin:</w:t>
      </w:r>
    </w:p>
    <w:p w14:paraId="5E045E51" w14:textId="77777777" w:rsidR="00A23919" w:rsidRDefault="00A23919" w:rsidP="00A2391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pääsuunnittelija, arkkitehti / tehdassuunnittelija</w:t>
      </w:r>
    </w:p>
    <w:p w14:paraId="68A33DF0" w14:textId="77777777" w:rsidR="00A23919" w:rsidRDefault="00A23919" w:rsidP="00A2391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rakennesuunnittelu</w:t>
      </w:r>
    </w:p>
    <w:p w14:paraId="598C0B55" w14:textId="77777777" w:rsidR="00A23919" w:rsidRDefault="00A23919" w:rsidP="00A23919">
      <w:pPr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geotekninen</w:t>
      </w:r>
      <w:proofErr w:type="spellEnd"/>
      <w:r>
        <w:rPr>
          <w:sz w:val="24"/>
          <w:szCs w:val="24"/>
        </w:rPr>
        <w:t xml:space="preserve"> suunnittelu</w:t>
      </w:r>
    </w:p>
    <w:p w14:paraId="6C9BB257" w14:textId="77777777" w:rsidR="00A23919" w:rsidRDefault="00A23919" w:rsidP="00A2391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lvi-suunnittelu</w:t>
      </w:r>
    </w:p>
    <w:p w14:paraId="2C15941D" w14:textId="77777777" w:rsidR="00A23919" w:rsidRDefault="00A23919" w:rsidP="00A2391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sähkösuunnittelu</w:t>
      </w:r>
    </w:p>
    <w:p w14:paraId="52DFF493" w14:textId="77777777" w:rsidR="00A23919" w:rsidRDefault="00A23919" w:rsidP="00A2391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rakennusautomaatiosuunnittelu</w:t>
      </w:r>
    </w:p>
    <w:p w14:paraId="74B695A6" w14:textId="77777777" w:rsidR="00A23919" w:rsidRDefault="00A23919" w:rsidP="00A2391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telesuunnittelu</w:t>
      </w:r>
    </w:p>
    <w:p w14:paraId="1B97F0E0" w14:textId="77777777" w:rsidR="00A23919" w:rsidRDefault="00A23919" w:rsidP="00A23919">
      <w:pPr>
        <w:ind w:left="1304"/>
        <w:rPr>
          <w:sz w:val="24"/>
          <w:szCs w:val="24"/>
        </w:rPr>
      </w:pPr>
    </w:p>
    <w:p w14:paraId="2F0086AF" w14:textId="77777777" w:rsidR="00A23919" w:rsidRDefault="00A23919" w:rsidP="00A23919">
      <w:pPr>
        <w:ind w:left="1304"/>
        <w:rPr>
          <w:sz w:val="24"/>
          <w:szCs w:val="24"/>
        </w:rPr>
      </w:pPr>
      <w:r>
        <w:rPr>
          <w:sz w:val="24"/>
          <w:szCs w:val="24"/>
        </w:rPr>
        <w:t>Rakennuskohteen rakennesuunnitteluun vaikuttavat asiakirjat ja aikaisemmat suunnitelmat käyvät ilmi liitteestä X.</w:t>
      </w:r>
    </w:p>
    <w:p w14:paraId="423BC216" w14:textId="77777777" w:rsidR="00A23919" w:rsidRDefault="00A23919" w:rsidP="00A23919">
      <w:pPr>
        <w:rPr>
          <w:sz w:val="24"/>
          <w:szCs w:val="24"/>
        </w:rPr>
      </w:pPr>
    </w:p>
    <w:p w14:paraId="0991B005" w14:textId="77777777" w:rsidR="00A23919" w:rsidRDefault="00A23919" w:rsidP="00A23919">
      <w:pPr>
        <w:rPr>
          <w:sz w:val="24"/>
          <w:szCs w:val="24"/>
        </w:rPr>
      </w:pPr>
      <w:r>
        <w:rPr>
          <w:sz w:val="24"/>
          <w:szCs w:val="24"/>
        </w:rPr>
        <w:t>Suunnittelun tehtävän määrittely</w:t>
      </w:r>
    </w:p>
    <w:p w14:paraId="351A641E" w14:textId="77777777" w:rsidR="00A23919" w:rsidRDefault="00A23919" w:rsidP="00A23919">
      <w:pPr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Rakennesuunnittelun tehtäväluetteloon RAK 95 on määritetty kohteen rakennesuunnittelun tehtävien sisältö ja laajuus. Lisäksi suunnitteluun sisältyy tehtäväluetteloon merkityt täydentävät tehtävät sekä/tai liitteeseen X kirjatut </w:t>
      </w:r>
      <w:proofErr w:type="gramStart"/>
      <w:r>
        <w:rPr>
          <w:sz w:val="24"/>
          <w:szCs w:val="24"/>
        </w:rPr>
        <w:t>tehtävät./</w:t>
      </w:r>
      <w:proofErr w:type="gramEnd"/>
      <w:r>
        <w:rPr>
          <w:sz w:val="24"/>
          <w:szCs w:val="24"/>
        </w:rPr>
        <w:t xml:space="preserve"> /</w:t>
      </w:r>
    </w:p>
    <w:p w14:paraId="507FA47F" w14:textId="77777777" w:rsidR="00A23919" w:rsidRDefault="00A23919" w:rsidP="00A23919">
      <w:pPr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Tehtäväluettelon RAK 95 kohdat </w:t>
      </w:r>
      <w:proofErr w:type="gramStart"/>
      <w:r>
        <w:rPr>
          <w:sz w:val="24"/>
          <w:szCs w:val="24"/>
        </w:rPr>
        <w:t>X,X</w:t>
      </w:r>
      <w:proofErr w:type="gramEnd"/>
      <w:r>
        <w:rPr>
          <w:sz w:val="24"/>
          <w:szCs w:val="24"/>
        </w:rPr>
        <w:t xml:space="preserve"> ja X kuuluu kokonaisuudessaan sekä tehtäväluettelosta (liite X) ilmenevät muut kohdat…..</w:t>
      </w:r>
    </w:p>
    <w:p w14:paraId="4BD66E8F" w14:textId="77777777" w:rsidR="00A23919" w:rsidRDefault="00A23919" w:rsidP="00A23919">
      <w:pPr>
        <w:ind w:left="1304"/>
        <w:rPr>
          <w:sz w:val="24"/>
          <w:szCs w:val="24"/>
        </w:rPr>
      </w:pPr>
    </w:p>
    <w:p w14:paraId="7C5C364B" w14:textId="77777777" w:rsidR="00A23919" w:rsidRDefault="00A23919" w:rsidP="00A23919">
      <w:pPr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Salaoja- ja pintavesisuunnittelu sekä kaivu- ja louhintasuunnitelmat kuuluvat </w:t>
      </w:r>
      <w:proofErr w:type="spellStart"/>
      <w:r>
        <w:rPr>
          <w:sz w:val="24"/>
          <w:szCs w:val="24"/>
        </w:rPr>
        <w:t>geosuunnittelijalle</w:t>
      </w:r>
      <w:proofErr w:type="spellEnd"/>
      <w:r>
        <w:rPr>
          <w:sz w:val="24"/>
          <w:szCs w:val="24"/>
        </w:rPr>
        <w:t xml:space="preserve"> GEO 95 tehtäväluettelon mukaisesti.</w:t>
      </w:r>
    </w:p>
    <w:p w14:paraId="789BCCFC" w14:textId="77777777" w:rsidR="00A23919" w:rsidRDefault="00A23919" w:rsidP="00A23919">
      <w:pPr>
        <w:ind w:left="1304"/>
        <w:rPr>
          <w:sz w:val="24"/>
          <w:szCs w:val="24"/>
        </w:rPr>
      </w:pPr>
    </w:p>
    <w:p w14:paraId="0C13D590" w14:textId="77777777" w:rsidR="00A23919" w:rsidRDefault="00A23919" w:rsidP="00A23919">
      <w:pPr>
        <w:ind w:left="1304"/>
        <w:rPr>
          <w:sz w:val="24"/>
          <w:szCs w:val="24"/>
        </w:rPr>
      </w:pPr>
      <w:r>
        <w:rPr>
          <w:sz w:val="24"/>
          <w:szCs w:val="24"/>
        </w:rPr>
        <w:t>Tarjous pyydetään antamaan maanvaraisen perustamistavan mukaan. Pohjavesi on alempien lattiapintojen alapuolelle. / Rakennuskohteen pohjatutkimus ja perustamistapalausunto on liitteenä X.</w:t>
      </w:r>
    </w:p>
    <w:p w14:paraId="6FF4AC15" w14:textId="77777777" w:rsidR="00A23919" w:rsidRDefault="00A23919" w:rsidP="00A23919">
      <w:pPr>
        <w:ind w:left="1304"/>
        <w:rPr>
          <w:sz w:val="24"/>
          <w:szCs w:val="24"/>
        </w:rPr>
      </w:pPr>
    </w:p>
    <w:p w14:paraId="187A995E" w14:textId="77777777" w:rsidR="00A23919" w:rsidRDefault="00A23919" w:rsidP="00A23919">
      <w:pPr>
        <w:ind w:left="1304"/>
        <w:rPr>
          <w:sz w:val="24"/>
          <w:szCs w:val="24"/>
        </w:rPr>
      </w:pPr>
      <w:r>
        <w:rPr>
          <w:i/>
          <w:iCs/>
          <w:sz w:val="24"/>
          <w:szCs w:val="24"/>
        </w:rPr>
        <w:t>Jos joku rakennuskohteen osa(t) tehdään tuoteosakauppana, niin sen tuoteosasuunnittelu tullaan vähentämään rakennesuunnittelun kokonaispalkkiosta. Vähennyksessä huomioidaan kuitenkin</w:t>
      </w:r>
      <w:r>
        <w:rPr>
          <w:sz w:val="24"/>
          <w:szCs w:val="24"/>
        </w:rPr>
        <w:t xml:space="preserve"> tuoteosasuunnittelun tuomat tehtävät rakennesuunnittelijalle, joita ovat:</w:t>
      </w:r>
    </w:p>
    <w:p w14:paraId="325A68D1" w14:textId="77777777" w:rsidR="00A23919" w:rsidRDefault="00A23919" w:rsidP="00A23919">
      <w:pPr>
        <w:numPr>
          <w:ilvl w:val="0"/>
          <w:numId w:val="3"/>
        </w:numPr>
        <w:ind w:left="1850"/>
        <w:rPr>
          <w:sz w:val="24"/>
          <w:szCs w:val="24"/>
        </w:rPr>
      </w:pPr>
      <w:r>
        <w:rPr>
          <w:sz w:val="24"/>
          <w:szCs w:val="24"/>
        </w:rPr>
        <w:t>tuoteosasuunnittelun ja muun suunnittelun koordinointi</w:t>
      </w:r>
    </w:p>
    <w:p w14:paraId="5173E035" w14:textId="77777777" w:rsidR="00A23919" w:rsidRDefault="00A23919" w:rsidP="00A23919">
      <w:pPr>
        <w:numPr>
          <w:ilvl w:val="0"/>
          <w:numId w:val="3"/>
        </w:numPr>
        <w:ind w:left="1850"/>
        <w:rPr>
          <w:sz w:val="24"/>
          <w:szCs w:val="24"/>
        </w:rPr>
      </w:pPr>
      <w:r>
        <w:rPr>
          <w:sz w:val="24"/>
          <w:szCs w:val="24"/>
        </w:rPr>
        <w:t>tuoteosan yhteensopivuus kohteessa</w:t>
      </w:r>
    </w:p>
    <w:p w14:paraId="656D39A1" w14:textId="77777777" w:rsidR="00A23919" w:rsidRDefault="00A23919" w:rsidP="00A23919">
      <w:pPr>
        <w:numPr>
          <w:ilvl w:val="0"/>
          <w:numId w:val="3"/>
        </w:numPr>
        <w:ind w:left="1850"/>
        <w:rPr>
          <w:sz w:val="24"/>
          <w:szCs w:val="24"/>
        </w:rPr>
      </w:pPr>
      <w:r>
        <w:rPr>
          <w:sz w:val="24"/>
          <w:szCs w:val="24"/>
        </w:rPr>
        <w:t>lähtötietojen antaminen</w:t>
      </w:r>
    </w:p>
    <w:p w14:paraId="2A48B04E" w14:textId="77777777" w:rsidR="00A23919" w:rsidRDefault="00A23919" w:rsidP="00A23919">
      <w:pPr>
        <w:numPr>
          <w:ilvl w:val="0"/>
          <w:numId w:val="3"/>
        </w:numPr>
        <w:ind w:left="1850"/>
        <w:rPr>
          <w:sz w:val="24"/>
          <w:szCs w:val="24"/>
        </w:rPr>
      </w:pPr>
      <w:r>
        <w:rPr>
          <w:sz w:val="24"/>
          <w:szCs w:val="24"/>
        </w:rPr>
        <w:t>suunnitelmien tarkastaminen</w:t>
      </w:r>
    </w:p>
    <w:p w14:paraId="41A05982" w14:textId="77777777" w:rsidR="00A23919" w:rsidRDefault="00A23919" w:rsidP="00A23919">
      <w:pPr>
        <w:numPr>
          <w:ilvl w:val="0"/>
          <w:numId w:val="3"/>
        </w:numPr>
        <w:ind w:left="1850"/>
        <w:rPr>
          <w:sz w:val="24"/>
          <w:szCs w:val="24"/>
        </w:rPr>
      </w:pPr>
      <w:r>
        <w:rPr>
          <w:sz w:val="24"/>
          <w:szCs w:val="24"/>
        </w:rPr>
        <w:t>suunnitelmien hyväksyminen</w:t>
      </w:r>
    </w:p>
    <w:p w14:paraId="3F969A68" w14:textId="77777777" w:rsidR="00A23919" w:rsidRDefault="00A23919" w:rsidP="00A23919">
      <w:pPr>
        <w:numPr>
          <w:ilvl w:val="0"/>
          <w:numId w:val="3"/>
        </w:numPr>
        <w:ind w:left="1850"/>
        <w:rPr>
          <w:sz w:val="24"/>
          <w:szCs w:val="24"/>
        </w:rPr>
      </w:pPr>
      <w:r>
        <w:rPr>
          <w:sz w:val="24"/>
          <w:szCs w:val="24"/>
        </w:rPr>
        <w:t>jotain muuta…</w:t>
      </w:r>
    </w:p>
    <w:p w14:paraId="0FAE5AE1" w14:textId="77777777" w:rsidR="00A23919" w:rsidRDefault="00A23919" w:rsidP="00A23919">
      <w:pPr>
        <w:ind w:left="1567"/>
        <w:rPr>
          <w:sz w:val="24"/>
          <w:szCs w:val="24"/>
        </w:rPr>
      </w:pPr>
    </w:p>
    <w:p w14:paraId="2EE12E13" w14:textId="77777777" w:rsidR="00A23919" w:rsidRDefault="00A23919" w:rsidP="00A23919">
      <w:pPr>
        <w:rPr>
          <w:sz w:val="24"/>
          <w:szCs w:val="24"/>
        </w:rPr>
      </w:pPr>
      <w:r>
        <w:rPr>
          <w:sz w:val="24"/>
          <w:szCs w:val="24"/>
        </w:rPr>
        <w:t>Suunnittelun toteutusmuoto ja aikataulu</w:t>
      </w:r>
    </w:p>
    <w:p w14:paraId="0FB15B8F" w14:textId="77777777" w:rsidR="00A23919" w:rsidRDefault="00A23919" w:rsidP="00A23919">
      <w:pPr>
        <w:ind w:left="1304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Rakennuskohde tullaan toteuttamaan kiinteähintaisella projektinjohto- / kokonaisurakalla / </w:t>
      </w:r>
      <w:proofErr w:type="spellStart"/>
      <w:proofErr w:type="gramStart"/>
      <w:r>
        <w:rPr>
          <w:i/>
          <w:iCs/>
          <w:sz w:val="24"/>
          <w:szCs w:val="24"/>
        </w:rPr>
        <w:t>ym</w:t>
      </w:r>
      <w:proofErr w:type="spellEnd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Projekti tulee etenemään aikataulullisesti seuraavasti:</w:t>
      </w:r>
    </w:p>
    <w:p w14:paraId="22122975" w14:textId="77777777" w:rsidR="00A23919" w:rsidRDefault="00A23919" w:rsidP="00A2391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suunnittelun aloitus 01.01.1998</w:t>
      </w:r>
    </w:p>
    <w:p w14:paraId="2DCD434C" w14:textId="77777777" w:rsidR="00A23919" w:rsidRDefault="00A23919" w:rsidP="00A2391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rakentamisen aloitus 01.06.1998</w:t>
      </w:r>
    </w:p>
    <w:p w14:paraId="369B93A0" w14:textId="77777777" w:rsidR="00A23919" w:rsidRDefault="00A23919" w:rsidP="00A2391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rakennuksen käyttöönotto 01.09.1999</w:t>
      </w:r>
    </w:p>
    <w:p w14:paraId="097B32E0" w14:textId="77777777" w:rsidR="00A23919" w:rsidRDefault="00A23919" w:rsidP="00A23919">
      <w:pPr>
        <w:ind w:left="1304"/>
        <w:rPr>
          <w:sz w:val="24"/>
          <w:szCs w:val="24"/>
        </w:rPr>
      </w:pPr>
    </w:p>
    <w:p w14:paraId="565B755E" w14:textId="77777777" w:rsidR="00A23919" w:rsidRDefault="00A23919" w:rsidP="00A23919">
      <w:pPr>
        <w:ind w:left="1304"/>
        <w:rPr>
          <w:sz w:val="24"/>
          <w:szCs w:val="24"/>
        </w:rPr>
      </w:pPr>
      <w:r>
        <w:rPr>
          <w:sz w:val="24"/>
          <w:szCs w:val="24"/>
        </w:rPr>
        <w:t>Alustava yleisaikataulu on tarjouspyynnön liitteenä Z.</w:t>
      </w:r>
    </w:p>
    <w:p w14:paraId="0DB2879F" w14:textId="77777777" w:rsidR="00A23919" w:rsidRDefault="00A23919" w:rsidP="00A23919">
      <w:pPr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Projektissa on käytössä tietopankki, jota hoitaa _____________________. </w:t>
      </w:r>
    </w:p>
    <w:p w14:paraId="15098487" w14:textId="77777777" w:rsidR="00A23919" w:rsidRDefault="00A23919" w:rsidP="00A23919">
      <w:pPr>
        <w:ind w:left="1304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Arkkitehti / Tehdassuunnittelija käyttää suunnitteluasiakirjojen </w:t>
      </w:r>
      <w:proofErr w:type="gramStart"/>
      <w:r>
        <w:rPr>
          <w:sz w:val="24"/>
          <w:szCs w:val="24"/>
        </w:rPr>
        <w:t xml:space="preserve">laatimiseen  </w:t>
      </w:r>
      <w:r>
        <w:rPr>
          <w:sz w:val="24"/>
          <w:szCs w:val="24"/>
          <w:u w:val="single"/>
        </w:rPr>
        <w:t>CAD</w:t>
      </w:r>
      <w:proofErr w:type="gramEnd"/>
      <w:r>
        <w:rPr>
          <w:sz w:val="24"/>
          <w:szCs w:val="24"/>
          <w:u w:val="single"/>
        </w:rPr>
        <w:t xml:space="preserve"> 14, ms </w:t>
      </w:r>
      <w:proofErr w:type="spellStart"/>
      <w:r>
        <w:rPr>
          <w:sz w:val="24"/>
          <w:szCs w:val="24"/>
          <w:u w:val="single"/>
        </w:rPr>
        <w:t>office</w:t>
      </w:r>
      <w:proofErr w:type="spellEnd"/>
      <w:r>
        <w:rPr>
          <w:sz w:val="24"/>
          <w:szCs w:val="24"/>
          <w:u w:val="single"/>
        </w:rPr>
        <w:t xml:space="preserve">, ym. </w:t>
      </w:r>
    </w:p>
    <w:p w14:paraId="292DF780" w14:textId="77777777" w:rsidR="00A23919" w:rsidRDefault="00A23919" w:rsidP="00A23919">
      <w:pPr>
        <w:rPr>
          <w:sz w:val="24"/>
          <w:szCs w:val="24"/>
        </w:rPr>
      </w:pPr>
      <w:r>
        <w:rPr>
          <w:sz w:val="24"/>
          <w:szCs w:val="24"/>
        </w:rPr>
        <w:lastRenderedPageBreak/>
        <w:t>Veloitusperusteet</w:t>
      </w:r>
    </w:p>
    <w:p w14:paraId="637CB5C6" w14:textId="77777777" w:rsidR="00A23919" w:rsidRDefault="00A23919" w:rsidP="00A23919">
      <w:pPr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Rakennesuunnittelun tarjous tulee antaa kiinteänä kokonaispalkkiona, sekä tehtäväluettelon RAK 95 kohta / </w:t>
      </w:r>
      <w:proofErr w:type="gramStart"/>
      <w:r>
        <w:rPr>
          <w:sz w:val="24"/>
          <w:szCs w:val="24"/>
        </w:rPr>
        <w:t>kohdat  _</w:t>
      </w:r>
      <w:proofErr w:type="gramEnd"/>
      <w:r>
        <w:rPr>
          <w:sz w:val="24"/>
          <w:szCs w:val="24"/>
        </w:rPr>
        <w:t>__ ja ___  on annettava erillishintoina. Tarjouksessa pitää myös ilmoittaa henkilöryhmittäiset tuntiveloitushinnat, joita käytetään lisä- ja muutostöiden suunnittelun korvaamiseen.</w:t>
      </w:r>
    </w:p>
    <w:p w14:paraId="425669AF" w14:textId="77777777" w:rsidR="00A23919" w:rsidRDefault="00A23919" w:rsidP="00A23919">
      <w:pPr>
        <w:ind w:left="1304"/>
        <w:rPr>
          <w:sz w:val="24"/>
          <w:szCs w:val="24"/>
        </w:rPr>
      </w:pPr>
    </w:p>
    <w:p w14:paraId="082148FA" w14:textId="77777777" w:rsidR="00A23919" w:rsidRDefault="00A23919" w:rsidP="00A23919">
      <w:pPr>
        <w:ind w:left="1304"/>
        <w:rPr>
          <w:sz w:val="24"/>
          <w:szCs w:val="24"/>
        </w:rPr>
      </w:pPr>
      <w:r>
        <w:rPr>
          <w:i/>
          <w:iCs/>
          <w:sz w:val="24"/>
          <w:szCs w:val="24"/>
        </w:rPr>
        <w:t>Kivilaakso kysyy rakennesuunnittelijoilta: pitäisikö tarjouspyyntömallissa myös pyytää tarjous aikapalkkiona sekä aikapalkkiona, jossa on tavoite ja kattohinta.</w:t>
      </w:r>
    </w:p>
    <w:p w14:paraId="7FF94F98" w14:textId="77777777" w:rsidR="00A23919" w:rsidRDefault="00A23919" w:rsidP="00A23919">
      <w:pPr>
        <w:ind w:left="1304"/>
        <w:rPr>
          <w:sz w:val="24"/>
          <w:szCs w:val="24"/>
        </w:rPr>
      </w:pPr>
    </w:p>
    <w:p w14:paraId="1A6F83F1" w14:textId="77777777" w:rsidR="00A23919" w:rsidRDefault="00A23919" w:rsidP="00A23919">
      <w:pPr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Työmaakokoukset </w:t>
      </w:r>
      <w:proofErr w:type="gramStart"/>
      <w:r>
        <w:rPr>
          <w:sz w:val="24"/>
          <w:szCs w:val="24"/>
        </w:rPr>
        <w:t>sisältyy</w:t>
      </w:r>
      <w:proofErr w:type="gramEnd"/>
      <w:r>
        <w:rPr>
          <w:sz w:val="24"/>
          <w:szCs w:val="24"/>
        </w:rPr>
        <w:t xml:space="preserve"> suunnittelijan kokonaispalkkioon RAK 95:n kohdan 5 mukaisesti. Runkovaiheen jälkeisistä työmaakokouksista korvataan suunnittelijalle annetun tuntiveloitushinnan mukaan.</w:t>
      </w:r>
    </w:p>
    <w:p w14:paraId="432562A2" w14:textId="77777777" w:rsidR="00A23919" w:rsidRDefault="00A23919" w:rsidP="00A23919">
      <w:pPr>
        <w:ind w:left="1304"/>
        <w:rPr>
          <w:sz w:val="24"/>
          <w:szCs w:val="24"/>
        </w:rPr>
      </w:pPr>
    </w:p>
    <w:p w14:paraId="0C45AF88" w14:textId="77777777" w:rsidR="00A23919" w:rsidRDefault="00A23919" w:rsidP="00A23919">
      <w:pPr>
        <w:ind w:left="1304"/>
        <w:rPr>
          <w:sz w:val="24"/>
          <w:szCs w:val="24"/>
        </w:rPr>
      </w:pPr>
      <w:r>
        <w:rPr>
          <w:sz w:val="24"/>
          <w:szCs w:val="24"/>
        </w:rPr>
        <w:t>Konsultin kokonaispalkkioon kuuluu ainoastaan omaan käyttöön tulevien työkopioiden tuottaminen, muun KSE 95:sta poikkeava tulostus, kopiointi ja arkistointi korvataan lisätyönä annetun tuntiveloitushinnan mukaan.</w:t>
      </w:r>
    </w:p>
    <w:p w14:paraId="686B9D3D" w14:textId="77777777" w:rsidR="00A23919" w:rsidRDefault="00A23919" w:rsidP="00A23919">
      <w:pPr>
        <w:ind w:left="1304"/>
        <w:rPr>
          <w:sz w:val="24"/>
          <w:szCs w:val="24"/>
        </w:rPr>
      </w:pPr>
    </w:p>
    <w:p w14:paraId="037C2D24" w14:textId="77777777" w:rsidR="00A23919" w:rsidRDefault="00A23919" w:rsidP="00A23919">
      <w:pPr>
        <w:rPr>
          <w:sz w:val="24"/>
          <w:szCs w:val="24"/>
        </w:rPr>
      </w:pPr>
      <w:r>
        <w:rPr>
          <w:sz w:val="24"/>
          <w:szCs w:val="24"/>
        </w:rPr>
        <w:t>Vaatimukset laadunvarmistukselle</w:t>
      </w:r>
    </w:p>
    <w:p w14:paraId="4DDC7AD8" w14:textId="77777777" w:rsidR="00A23919" w:rsidRDefault="00A23919" w:rsidP="00A23919">
      <w:pPr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Rakennesuunnittelijan tulee liittää tarjoukseen lyhyt kuvaus </w:t>
      </w:r>
      <w:proofErr w:type="gramStart"/>
      <w:r>
        <w:rPr>
          <w:sz w:val="24"/>
          <w:szCs w:val="24"/>
        </w:rPr>
        <w:t>siitä</w:t>
      </w:r>
      <w:proofErr w:type="gramEnd"/>
      <w:r>
        <w:rPr>
          <w:sz w:val="24"/>
          <w:szCs w:val="24"/>
        </w:rPr>
        <w:t xml:space="preserve"> miten varmistaa laadun suunnittelussaan. </w:t>
      </w:r>
    </w:p>
    <w:p w14:paraId="1E619639" w14:textId="77777777" w:rsidR="00A23919" w:rsidRDefault="00A23919" w:rsidP="00A23919">
      <w:pPr>
        <w:ind w:left="1304"/>
        <w:rPr>
          <w:sz w:val="24"/>
          <w:szCs w:val="24"/>
        </w:rPr>
      </w:pPr>
    </w:p>
    <w:p w14:paraId="20CCD5CF" w14:textId="77777777" w:rsidR="00A23919" w:rsidRDefault="00A23919" w:rsidP="00A23919">
      <w:pPr>
        <w:rPr>
          <w:sz w:val="24"/>
          <w:szCs w:val="24"/>
        </w:rPr>
      </w:pPr>
      <w:r>
        <w:rPr>
          <w:sz w:val="24"/>
          <w:szCs w:val="24"/>
        </w:rPr>
        <w:t>Sopimusehdot</w:t>
      </w:r>
    </w:p>
    <w:p w14:paraId="6D333C84" w14:textId="77777777" w:rsidR="00A23919" w:rsidRDefault="00A23919" w:rsidP="00A23919">
      <w:pPr>
        <w:ind w:left="1304"/>
        <w:rPr>
          <w:sz w:val="24"/>
          <w:szCs w:val="24"/>
        </w:rPr>
      </w:pPr>
      <w:r>
        <w:rPr>
          <w:sz w:val="24"/>
          <w:szCs w:val="24"/>
        </w:rPr>
        <w:t>Suunnittelutoimeksiannossa noudatetaan Konsulttitoiminnan yleisiä sopimusehtoja KSE 1995 (RT 13-10574). Suunnittelusopimusmallina käytetään RT 80252 tai RT 80254.</w:t>
      </w:r>
    </w:p>
    <w:p w14:paraId="61A57762" w14:textId="77777777" w:rsidR="00A23919" w:rsidRDefault="00A23919" w:rsidP="00A23919">
      <w:pPr>
        <w:ind w:left="1304"/>
        <w:rPr>
          <w:sz w:val="24"/>
          <w:szCs w:val="24"/>
        </w:rPr>
      </w:pPr>
    </w:p>
    <w:p w14:paraId="23E1C5F1" w14:textId="77777777" w:rsidR="00A23919" w:rsidRDefault="00A23919" w:rsidP="00A23919">
      <w:pPr>
        <w:rPr>
          <w:sz w:val="24"/>
          <w:szCs w:val="24"/>
        </w:rPr>
      </w:pPr>
      <w:r>
        <w:rPr>
          <w:sz w:val="24"/>
          <w:szCs w:val="24"/>
        </w:rPr>
        <w:t>Valintamenettely ja -perusteet</w:t>
      </w:r>
    </w:p>
    <w:p w14:paraId="27737223" w14:textId="77777777" w:rsidR="00A23919" w:rsidRDefault="00A23919" w:rsidP="00A23919">
      <w:pPr>
        <w:ind w:left="1304"/>
        <w:rPr>
          <w:sz w:val="24"/>
          <w:szCs w:val="24"/>
        </w:rPr>
      </w:pPr>
      <w:r>
        <w:rPr>
          <w:sz w:val="24"/>
          <w:szCs w:val="24"/>
        </w:rPr>
        <w:t>Tilaaja käyttää kokonaistaloudellisesti edullisimman tarjouksen selvittämiseksi RAKLI / SKOL / ATL arviointimenettelyyn perustuvaa konsultin valintaa. Arviointimenettelyssä laatutekijöiden painoarvo yhteensä on __% ja tarjouksen kokonaispalkkion painoarvo on __%.</w:t>
      </w:r>
    </w:p>
    <w:p w14:paraId="12EE7C6A" w14:textId="77777777" w:rsidR="00A23919" w:rsidRDefault="00A23919" w:rsidP="00A23919">
      <w:pPr>
        <w:ind w:left="1304"/>
        <w:rPr>
          <w:sz w:val="24"/>
          <w:szCs w:val="24"/>
        </w:rPr>
      </w:pPr>
      <w:r>
        <w:rPr>
          <w:sz w:val="24"/>
          <w:szCs w:val="24"/>
        </w:rPr>
        <w:t>Tarjouksessa konsultin on esitettävä laatutekijät, jotka ovat tässä kohteessa:</w:t>
      </w:r>
    </w:p>
    <w:p w14:paraId="62279DDC" w14:textId="77777777" w:rsidR="00A23919" w:rsidRDefault="00A23919" w:rsidP="00A2391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ammatillinen pätevyys</w:t>
      </w:r>
    </w:p>
    <w:p w14:paraId="24DFF955" w14:textId="77777777" w:rsidR="00A23919" w:rsidRDefault="00A23919" w:rsidP="00A23919">
      <w:pPr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Konsultin vastuuvakuutus</w:t>
      </w:r>
    </w:p>
    <w:p w14:paraId="3F6D07BF" w14:textId="77777777" w:rsidR="00A23919" w:rsidRDefault="00A23919" w:rsidP="00A2391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suunnittelijoiden referenssit ja koulutus</w:t>
      </w:r>
    </w:p>
    <w:p w14:paraId="54CF0A5E" w14:textId="77777777" w:rsidR="00A23919" w:rsidRDefault="00A23919" w:rsidP="00A2391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suunnittelutoimiston referenssit</w:t>
      </w:r>
    </w:p>
    <w:p w14:paraId="25CDAC24" w14:textId="77777777" w:rsidR="00A23919" w:rsidRDefault="00A23919" w:rsidP="00A2391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taloudelliset resurssit</w:t>
      </w:r>
    </w:p>
    <w:p w14:paraId="5E519B72" w14:textId="77777777" w:rsidR="00A23919" w:rsidRDefault="00A23919" w:rsidP="00A2391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yhteistyökyky</w:t>
      </w:r>
    </w:p>
    <w:p w14:paraId="7BC5515B" w14:textId="77777777" w:rsidR="00A23919" w:rsidRDefault="00A23919" w:rsidP="00A2391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joku muu.</w:t>
      </w:r>
    </w:p>
    <w:p w14:paraId="5BCF144E" w14:textId="77777777" w:rsidR="00A23919" w:rsidRDefault="00A23919" w:rsidP="00A23919">
      <w:pPr>
        <w:ind w:left="1304"/>
        <w:rPr>
          <w:sz w:val="24"/>
          <w:szCs w:val="24"/>
        </w:rPr>
      </w:pPr>
    </w:p>
    <w:p w14:paraId="324AE51B" w14:textId="77777777" w:rsidR="00A23919" w:rsidRDefault="00A23919" w:rsidP="00A23919">
      <w:pPr>
        <w:ind w:left="1304"/>
        <w:rPr>
          <w:sz w:val="24"/>
          <w:szCs w:val="24"/>
        </w:rPr>
      </w:pPr>
      <w:r>
        <w:rPr>
          <w:sz w:val="24"/>
          <w:szCs w:val="24"/>
        </w:rPr>
        <w:t>Lisäksi tarjouksessa pitää selvittää suunnittelutoimiston valmius CAD-suunnitteluun, jossa ilmenee käytössä olevat ohjelmat ja niiden tämänhetkiset versiot sekä muiden ohjelmien yhteensopivuus aiemmin esitettyihin järjestelmiin.</w:t>
      </w:r>
    </w:p>
    <w:p w14:paraId="7E43FE71" w14:textId="77777777" w:rsidR="00A23919" w:rsidRDefault="00A23919" w:rsidP="00A23919">
      <w:pPr>
        <w:rPr>
          <w:sz w:val="24"/>
          <w:szCs w:val="24"/>
        </w:rPr>
      </w:pPr>
    </w:p>
    <w:p w14:paraId="118539C0" w14:textId="77777777" w:rsidR="00A23919" w:rsidRDefault="00A23919" w:rsidP="00A23919">
      <w:pPr>
        <w:rPr>
          <w:sz w:val="24"/>
          <w:szCs w:val="24"/>
        </w:rPr>
      </w:pPr>
      <w:r>
        <w:rPr>
          <w:sz w:val="24"/>
          <w:szCs w:val="24"/>
        </w:rPr>
        <w:t>Muut</w:t>
      </w:r>
    </w:p>
    <w:p w14:paraId="3F05489A" w14:textId="77777777" w:rsidR="00A23919" w:rsidRDefault="00A23919" w:rsidP="00A23919">
      <w:pPr>
        <w:ind w:left="1304"/>
        <w:rPr>
          <w:sz w:val="24"/>
          <w:szCs w:val="24"/>
        </w:rPr>
      </w:pPr>
      <w:proofErr w:type="spellStart"/>
      <w:r>
        <w:rPr>
          <w:sz w:val="24"/>
          <w:szCs w:val="24"/>
        </w:rPr>
        <w:t>aaaaaaaaaa</w:t>
      </w:r>
      <w:proofErr w:type="spellEnd"/>
    </w:p>
    <w:p w14:paraId="48BF0B38" w14:textId="77777777" w:rsidR="00A23919" w:rsidRDefault="00A23919" w:rsidP="00A23919">
      <w:pPr>
        <w:rPr>
          <w:sz w:val="24"/>
          <w:szCs w:val="24"/>
        </w:rPr>
      </w:pPr>
    </w:p>
    <w:p w14:paraId="641E43ED" w14:textId="77777777" w:rsidR="00A23919" w:rsidRDefault="00A23919" w:rsidP="00A23919">
      <w:pPr>
        <w:rPr>
          <w:sz w:val="24"/>
          <w:szCs w:val="24"/>
        </w:rPr>
      </w:pPr>
      <w:r>
        <w:rPr>
          <w:sz w:val="24"/>
          <w:szCs w:val="24"/>
        </w:rPr>
        <w:t>LIITTEET:</w:t>
      </w:r>
    </w:p>
    <w:p w14:paraId="6B5250FF" w14:textId="77777777" w:rsidR="0099539B" w:rsidRDefault="0099539B"/>
    <w:sectPr w:rsidR="0099539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FFFFFFFF"/>
    <w:lvl w:ilvl="0">
      <w:start w:val="16"/>
      <w:numFmt w:val="lowerLetter"/>
      <w:lvlText w:val="%1. "/>
      <w:legacy w:legacy="1" w:legacySpace="0" w:legacyIndent="283"/>
      <w:lvlJc w:val="left"/>
      <w:pPr>
        <w:ind w:left="158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" w15:restartNumberingAfterBreak="0">
    <w:nsid w:val="00000002"/>
    <w:multiLevelType w:val="singleLevel"/>
    <w:tmpl w:val="FFFFFFFF"/>
    <w:lvl w:ilvl="0">
      <w:start w:val="16"/>
      <w:numFmt w:val="lowerLetter"/>
      <w:lvlText w:val="%1. "/>
      <w:legacy w:legacy="1" w:legacySpace="0" w:legacyIndent="283"/>
      <w:lvlJc w:val="left"/>
      <w:pPr>
        <w:ind w:left="158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777867275">
    <w:abstractNumId w:val="1"/>
  </w:num>
  <w:num w:numId="2" w16cid:durableId="1499730455">
    <w:abstractNumId w:val="2"/>
  </w:num>
  <w:num w:numId="3" w16cid:durableId="66370745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87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19"/>
    <w:rsid w:val="0099539B"/>
    <w:rsid w:val="00A2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D40B"/>
  <w15:chartTrackingRefBased/>
  <w15:docId w15:val="{873F83A5-91CC-4CF3-9CE8-721283A1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2391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5530</Characters>
  <Application>Microsoft Office Word</Application>
  <DocSecurity>0</DocSecurity>
  <Lines>46</Lines>
  <Paragraphs>12</Paragraphs>
  <ScaleCrop>false</ScaleCrop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Buhanist Anastasia</dc:creator>
  <cp:keywords/>
  <dc:description/>
  <cp:lastModifiedBy>Buhanist Anastasia</cp:lastModifiedBy>
  <cp:revision>1</cp:revision>
  <dcterms:created xsi:type="dcterms:W3CDTF">2024-08-20T10:57:00Z</dcterms:created>
  <dcterms:modified xsi:type="dcterms:W3CDTF">2024-08-20T10:58:00Z</dcterms:modified>
</cp:coreProperties>
</file>